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D7A2" w14:textId="1B297BF1" w:rsidR="008E7D96" w:rsidRPr="007A2192" w:rsidRDefault="008E7D96" w:rsidP="008E7D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92">
        <w:rPr>
          <w:rFonts w:ascii="Times New Roman" w:hAnsi="Times New Roman" w:cs="Times New Roman"/>
          <w:b/>
          <w:sz w:val="24"/>
          <w:szCs w:val="24"/>
        </w:rPr>
        <w:t>Условия и правила для приобретателей билетов</w:t>
      </w:r>
    </w:p>
    <w:p w14:paraId="1A6491C3" w14:textId="6B1942FA" w:rsidR="008E7D96" w:rsidRPr="007A2192" w:rsidRDefault="009C1DA3" w:rsidP="008E7D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спортивное мероприятие «</w:t>
      </w:r>
      <w:r w:rsidR="008E7D96" w:rsidRPr="007A2192">
        <w:rPr>
          <w:rFonts w:ascii="Times New Roman" w:hAnsi="Times New Roman" w:cs="Times New Roman"/>
          <w:b/>
          <w:sz w:val="24"/>
          <w:szCs w:val="24"/>
        </w:rPr>
        <w:t xml:space="preserve">Кубок Дэвиса </w:t>
      </w:r>
      <w:r w:rsidR="008E7D96" w:rsidRPr="007A2192">
        <w:rPr>
          <w:rFonts w:ascii="Times New Roman" w:hAnsi="Times New Roman" w:cs="Times New Roman"/>
          <w:b/>
          <w:sz w:val="24"/>
          <w:szCs w:val="24"/>
          <w:lang w:val="en-US"/>
        </w:rPr>
        <w:t>BNP</w:t>
      </w:r>
      <w:r w:rsidR="008E7D96" w:rsidRPr="007A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96" w:rsidRPr="007A2192">
        <w:rPr>
          <w:rFonts w:ascii="Times New Roman" w:hAnsi="Times New Roman" w:cs="Times New Roman"/>
          <w:b/>
          <w:sz w:val="24"/>
          <w:szCs w:val="24"/>
          <w:lang w:val="en-US"/>
        </w:rPr>
        <w:t>Paribas</w:t>
      </w:r>
      <w:r w:rsidR="008E7D96" w:rsidRPr="007A2192">
        <w:rPr>
          <w:rFonts w:ascii="Times New Roman" w:hAnsi="Times New Roman" w:cs="Times New Roman"/>
          <w:b/>
          <w:sz w:val="24"/>
          <w:szCs w:val="24"/>
        </w:rPr>
        <w:t>, Казахстан-Португалия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1847F0E" w14:textId="730AFFE5" w:rsidR="008E7D96" w:rsidRDefault="008E7D96" w:rsidP="008E7D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92">
        <w:rPr>
          <w:rFonts w:ascii="Times New Roman" w:hAnsi="Times New Roman" w:cs="Times New Roman"/>
          <w:b/>
          <w:sz w:val="24"/>
          <w:szCs w:val="24"/>
        </w:rPr>
        <w:t>1-2 февраля 2019 г.</w:t>
      </w:r>
    </w:p>
    <w:p w14:paraId="0807DCCC" w14:textId="489260BA" w:rsidR="008E7D96" w:rsidRDefault="009C1DA3" w:rsidP="009C1D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Астана, Национальный Теннисный Центр, пр.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Тұран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4/2</w:t>
      </w:r>
    </w:p>
    <w:p w14:paraId="3295A45A" w14:textId="77777777" w:rsidR="009C1DA3" w:rsidRPr="009C1DA3" w:rsidRDefault="009C1DA3" w:rsidP="009C1D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87A07D" w14:textId="549EEB80" w:rsidR="0010257F" w:rsidRPr="008E7D96" w:rsidRDefault="008E7D96" w:rsidP="00B92D3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 данного</w:t>
      </w:r>
      <w:r w:rsidR="00CC5B01" w:rsidRPr="008E7D96">
        <w:rPr>
          <w:rFonts w:ascii="Times New Roman" w:hAnsi="Times New Roman" w:cs="Times New Roman"/>
          <w:sz w:val="24"/>
          <w:szCs w:val="24"/>
        </w:rPr>
        <w:t xml:space="preserve"> билета соглашается </w:t>
      </w:r>
      <w:r w:rsidR="00AC69F0" w:rsidRPr="008E7D96">
        <w:rPr>
          <w:rFonts w:ascii="Times New Roman" w:hAnsi="Times New Roman" w:cs="Times New Roman"/>
          <w:sz w:val="24"/>
          <w:szCs w:val="24"/>
        </w:rPr>
        <w:t>следовать условиям и положениям</w:t>
      </w:r>
      <w:r w:rsidR="00CC5B01" w:rsidRPr="008E7D96">
        <w:rPr>
          <w:rFonts w:ascii="Times New Roman" w:hAnsi="Times New Roman" w:cs="Times New Roman"/>
          <w:sz w:val="24"/>
          <w:szCs w:val="24"/>
        </w:rPr>
        <w:t>, изложенным в нас</w:t>
      </w:r>
      <w:r>
        <w:rPr>
          <w:rFonts w:ascii="Times New Roman" w:hAnsi="Times New Roman" w:cs="Times New Roman"/>
          <w:sz w:val="24"/>
          <w:szCs w:val="24"/>
        </w:rPr>
        <w:t xml:space="preserve">тоящем документе  </w:t>
      </w:r>
      <w:r>
        <w:rPr>
          <w:rFonts w:ascii="Times New Roman" w:hAnsi="Times New Roman" w:cs="Times New Roman"/>
          <w:sz w:val="24"/>
          <w:szCs w:val="24"/>
        </w:rPr>
        <w:t>Федерации Тенниса Казахстана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по</w:t>
      </w:r>
      <w:r>
        <w:rPr>
          <w:rFonts w:ascii="Times New Roman" w:hAnsi="Times New Roman" w:cs="Times New Roman"/>
          <w:sz w:val="24"/>
          <w:szCs w:val="24"/>
        </w:rPr>
        <w:t xml:space="preserve"> тексту </w:t>
      </w:r>
      <w:r>
        <w:rPr>
          <w:rFonts w:ascii="Times New Roman" w:hAnsi="Times New Roman" w:cs="Times New Roman"/>
          <w:sz w:val="24"/>
          <w:szCs w:val="24"/>
        </w:rPr>
        <w:t xml:space="preserve"> «Организатор</w:t>
      </w:r>
      <w:r w:rsidRPr="008E7D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93CC5" w14:textId="350A3DCA" w:rsidR="00CC5B01" w:rsidRPr="008E7D96" w:rsidRDefault="00CC5B01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Этот билет не может быть передан третьим лицам, либо перепродан. </w:t>
      </w:r>
      <w:r w:rsidR="008E7D96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8E7D96">
        <w:rPr>
          <w:rFonts w:ascii="Times New Roman" w:hAnsi="Times New Roman" w:cs="Times New Roman"/>
          <w:sz w:val="24"/>
          <w:szCs w:val="24"/>
        </w:rPr>
        <w:t xml:space="preserve">имеет право отозвать лицензию, данную билетом, вне зависимости от причины, путем возмещения стоимости билета. </w:t>
      </w:r>
      <w:r w:rsidR="00A46F95" w:rsidRPr="008E7D96">
        <w:rPr>
          <w:rFonts w:ascii="Times New Roman" w:hAnsi="Times New Roman" w:cs="Times New Roman"/>
          <w:sz w:val="24"/>
          <w:szCs w:val="24"/>
        </w:rPr>
        <w:t>Возврат или п</w:t>
      </w:r>
      <w:r w:rsidRPr="008E7D96">
        <w:rPr>
          <w:rFonts w:ascii="Times New Roman" w:hAnsi="Times New Roman" w:cs="Times New Roman"/>
          <w:sz w:val="24"/>
          <w:szCs w:val="24"/>
        </w:rPr>
        <w:t>овтор</w:t>
      </w:r>
      <w:r w:rsidR="00895873" w:rsidRPr="008E7D96">
        <w:rPr>
          <w:rFonts w:ascii="Times New Roman" w:hAnsi="Times New Roman" w:cs="Times New Roman"/>
          <w:sz w:val="24"/>
          <w:szCs w:val="24"/>
        </w:rPr>
        <w:t xml:space="preserve">ное использование билета </w:t>
      </w:r>
      <w:proofErr w:type="gramStart"/>
      <w:r w:rsidR="00895873" w:rsidRPr="008E7D96">
        <w:rPr>
          <w:rFonts w:ascii="Times New Roman" w:hAnsi="Times New Roman" w:cs="Times New Roman"/>
          <w:sz w:val="24"/>
          <w:szCs w:val="24"/>
        </w:rPr>
        <w:t>запрещен</w:t>
      </w:r>
      <w:r w:rsidR="00A46F95" w:rsidRPr="008E7D9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E7D96">
        <w:rPr>
          <w:rFonts w:ascii="Times New Roman" w:hAnsi="Times New Roman" w:cs="Times New Roman"/>
          <w:sz w:val="24"/>
          <w:szCs w:val="24"/>
        </w:rPr>
        <w:t>.</w:t>
      </w:r>
    </w:p>
    <w:p w14:paraId="31ACA51E" w14:textId="77777777" w:rsidR="003623A1" w:rsidRPr="008E7D96" w:rsidRDefault="003623A1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EA3D91" w14:textId="573B2DF9" w:rsidR="003623A1" w:rsidRPr="008E7D96" w:rsidRDefault="008E7D96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="003623A1" w:rsidRPr="008E7D96">
        <w:rPr>
          <w:rFonts w:ascii="Times New Roman" w:hAnsi="Times New Roman" w:cs="Times New Roman"/>
          <w:sz w:val="24"/>
          <w:szCs w:val="24"/>
        </w:rPr>
        <w:t xml:space="preserve"> билета осознает возможные риски и опасность, которые могут возникнуть </w:t>
      </w:r>
      <w:proofErr w:type="gramStart"/>
      <w:r w:rsidR="003623A1" w:rsidRPr="008E7D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623A1" w:rsidRPr="008E7D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23A1" w:rsidRPr="008E7D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441F" w:rsidRPr="008E7D96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3623A1" w:rsidRPr="008E7D96">
        <w:rPr>
          <w:rFonts w:ascii="Times New Roman" w:hAnsi="Times New Roman" w:cs="Times New Roman"/>
          <w:sz w:val="24"/>
          <w:szCs w:val="24"/>
        </w:rPr>
        <w:t xml:space="preserve"> или по</w:t>
      </w:r>
      <w:r w:rsidR="0000441F" w:rsidRPr="008E7D96">
        <w:rPr>
          <w:rFonts w:ascii="Times New Roman" w:hAnsi="Times New Roman" w:cs="Times New Roman"/>
          <w:sz w:val="24"/>
          <w:szCs w:val="24"/>
        </w:rPr>
        <w:t xml:space="preserve"> окончании</w:t>
      </w:r>
      <w:r w:rsidR="003623A1" w:rsidRPr="008E7D96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14:paraId="75A7B9E3" w14:textId="4747508E" w:rsidR="00CC5B01" w:rsidRPr="008E7D96" w:rsidRDefault="003623A1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F02A5" w14:textId="5FF576B3" w:rsidR="003623A1" w:rsidRPr="008E7D96" w:rsidRDefault="003623A1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Все проданные билеты обмену и возврату не подлежат. </w:t>
      </w:r>
      <w:r w:rsidR="008E7D96">
        <w:rPr>
          <w:rFonts w:ascii="Times New Roman" w:hAnsi="Times New Roman" w:cs="Times New Roman"/>
          <w:sz w:val="24"/>
          <w:szCs w:val="24"/>
        </w:rPr>
        <w:t xml:space="preserve">Приобретатель </w:t>
      </w:r>
      <w:r w:rsidRPr="008E7D96">
        <w:rPr>
          <w:rFonts w:ascii="Times New Roman" w:hAnsi="Times New Roman" w:cs="Times New Roman"/>
          <w:sz w:val="24"/>
          <w:szCs w:val="24"/>
        </w:rPr>
        <w:t>билета берет на себя ответственность</w:t>
      </w:r>
      <w:r w:rsidR="008E7D96">
        <w:rPr>
          <w:rFonts w:ascii="Times New Roman" w:hAnsi="Times New Roman" w:cs="Times New Roman"/>
          <w:sz w:val="24"/>
          <w:szCs w:val="24"/>
        </w:rPr>
        <w:t>,</w:t>
      </w:r>
      <w:r w:rsidRPr="008E7D96">
        <w:rPr>
          <w:rFonts w:ascii="Times New Roman" w:hAnsi="Times New Roman" w:cs="Times New Roman"/>
          <w:sz w:val="24"/>
          <w:szCs w:val="24"/>
        </w:rPr>
        <w:t xml:space="preserve"> в случае утери или кражи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 билета</w:t>
      </w:r>
      <w:r w:rsidRPr="008E7D96">
        <w:rPr>
          <w:rFonts w:ascii="Times New Roman" w:hAnsi="Times New Roman" w:cs="Times New Roman"/>
          <w:sz w:val="24"/>
          <w:szCs w:val="24"/>
        </w:rPr>
        <w:t>, либо в случае совершения ошибки при покупке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 билетов</w:t>
      </w:r>
      <w:r w:rsidRPr="008E7D96">
        <w:rPr>
          <w:rFonts w:ascii="Times New Roman" w:hAnsi="Times New Roman" w:cs="Times New Roman"/>
          <w:sz w:val="24"/>
          <w:szCs w:val="24"/>
        </w:rPr>
        <w:t>.</w:t>
      </w:r>
    </w:p>
    <w:p w14:paraId="3C825E5B" w14:textId="2394243D" w:rsidR="003623A1" w:rsidRPr="008E7D96" w:rsidRDefault="003623A1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A5AD4" w14:textId="5ED65E1F" w:rsidR="003623A1" w:rsidRPr="008E7D96" w:rsidRDefault="003623A1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Билеты не могут быть использованы в целях рекламы (включая конкурсы) или в каких-либо других коммерческих целях. </w:t>
      </w:r>
    </w:p>
    <w:p w14:paraId="6FCA5609" w14:textId="77777777" w:rsidR="003623A1" w:rsidRPr="008E7D96" w:rsidRDefault="003623A1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70D9A3" w14:textId="41B3F528" w:rsidR="003623A1" w:rsidRPr="008E7D96" w:rsidRDefault="002337D2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 б</w:t>
      </w:r>
      <w:r w:rsidR="003623A1" w:rsidRPr="008E7D96">
        <w:rPr>
          <w:rFonts w:ascii="Times New Roman" w:hAnsi="Times New Roman" w:cs="Times New Roman"/>
          <w:sz w:val="24"/>
          <w:szCs w:val="24"/>
        </w:rPr>
        <w:t xml:space="preserve">илета дает согласие на тщательную проверку и/или конфискацию запрещенных предметов. </w:t>
      </w:r>
      <w:r w:rsidR="00762170" w:rsidRPr="008E7D96">
        <w:rPr>
          <w:rFonts w:ascii="Times New Roman" w:hAnsi="Times New Roman" w:cs="Times New Roman"/>
          <w:sz w:val="24"/>
          <w:szCs w:val="24"/>
        </w:rPr>
        <w:t xml:space="preserve">К запрещенным предметам относятся (перечень запрещенных предметов не ограничивается указанным далее): бутылки, банки, алкогольные напитки, вывески, вещательные камеры, объективы с фокусным расстоянием более 300мм, зонты, салюты или дымовые шашки. Лицам, находящимся под воздействием алкоголя, вход запрещен. </w:t>
      </w:r>
    </w:p>
    <w:p w14:paraId="030367AA" w14:textId="77777777" w:rsidR="00762170" w:rsidRPr="008E7D96" w:rsidRDefault="00762170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A1CBB7" w14:textId="4D9056D6" w:rsidR="00762170" w:rsidRPr="008E7D96" w:rsidRDefault="002337D2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Приобретателю</w:t>
      </w:r>
      <w:r w:rsidR="00762170" w:rsidRPr="008E7D96">
        <w:rPr>
          <w:rFonts w:ascii="Times New Roman" w:hAnsi="Times New Roman" w:cs="Times New Roman"/>
          <w:sz w:val="24"/>
          <w:szCs w:val="24"/>
        </w:rPr>
        <w:t xml:space="preserve"> билета запрещено пр</w:t>
      </w:r>
      <w:r w:rsidR="0000441F" w:rsidRPr="008E7D96">
        <w:rPr>
          <w:rFonts w:ascii="Times New Roman" w:hAnsi="Times New Roman" w:cs="Times New Roman"/>
          <w:sz w:val="24"/>
          <w:szCs w:val="24"/>
        </w:rPr>
        <w:t>о</w:t>
      </w:r>
      <w:r w:rsidR="00762170" w:rsidRPr="008E7D96">
        <w:rPr>
          <w:rFonts w:ascii="Times New Roman" w:hAnsi="Times New Roman" w:cs="Times New Roman"/>
          <w:sz w:val="24"/>
          <w:szCs w:val="24"/>
        </w:rPr>
        <w:t xml:space="preserve">носить в помещение какую-либо политическую или рекламную вывеску, которая </w:t>
      </w:r>
      <w:r w:rsidR="0000441F" w:rsidRPr="008E7D96">
        <w:rPr>
          <w:rFonts w:ascii="Times New Roman" w:hAnsi="Times New Roman" w:cs="Times New Roman"/>
          <w:sz w:val="24"/>
          <w:szCs w:val="24"/>
        </w:rPr>
        <w:t xml:space="preserve">будет видна остальным лицам, присутствующим на </w:t>
      </w:r>
      <w:r w:rsidR="00762170" w:rsidRPr="008E7D96">
        <w:rPr>
          <w:rFonts w:ascii="Times New Roman" w:hAnsi="Times New Roman" w:cs="Times New Roman"/>
          <w:sz w:val="24"/>
          <w:szCs w:val="24"/>
        </w:rPr>
        <w:t xml:space="preserve">мероприятии. </w:t>
      </w:r>
    </w:p>
    <w:p w14:paraId="027AA1DE" w14:textId="77777777" w:rsidR="00762170" w:rsidRPr="008E7D96" w:rsidRDefault="00762170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CA4E6A" w14:textId="2D7B891B" w:rsidR="00762170" w:rsidRPr="008E7D96" w:rsidRDefault="002337D2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Приобретателю</w:t>
      </w:r>
      <w:r w:rsidR="00762170" w:rsidRPr="008E7D96">
        <w:rPr>
          <w:rFonts w:ascii="Times New Roman" w:hAnsi="Times New Roman" w:cs="Times New Roman"/>
          <w:sz w:val="24"/>
          <w:szCs w:val="24"/>
        </w:rPr>
        <w:t xml:space="preserve"> билетов запрещено распространять литературу или другой материал, либо продавать </w:t>
      </w:r>
      <w:r w:rsidR="00C300DE" w:rsidRPr="008E7D96">
        <w:rPr>
          <w:rFonts w:ascii="Times New Roman" w:hAnsi="Times New Roman" w:cs="Times New Roman"/>
          <w:sz w:val="24"/>
          <w:szCs w:val="24"/>
        </w:rPr>
        <w:t>или передавать товары</w:t>
      </w:r>
      <w:r w:rsidR="00762170" w:rsidRPr="008E7D96">
        <w:rPr>
          <w:rFonts w:ascii="Times New Roman" w:hAnsi="Times New Roman" w:cs="Times New Roman"/>
          <w:sz w:val="24"/>
          <w:szCs w:val="24"/>
        </w:rPr>
        <w:t xml:space="preserve"> на 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территории места проведения мероприятия. </w:t>
      </w:r>
    </w:p>
    <w:p w14:paraId="65B87C32" w14:textId="77777777" w:rsidR="00BF1A5E" w:rsidRPr="008E7D96" w:rsidRDefault="00BF1A5E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3D2BFF" w14:textId="1748F071" w:rsidR="00BF1A5E" w:rsidRPr="008E7D96" w:rsidRDefault="00C300DE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Находясь </w:t>
      </w:r>
      <w:r w:rsidR="007F6EFE" w:rsidRPr="008E7D96">
        <w:rPr>
          <w:rFonts w:ascii="Times New Roman" w:hAnsi="Times New Roman" w:cs="Times New Roman"/>
          <w:sz w:val="24"/>
          <w:szCs w:val="24"/>
        </w:rPr>
        <w:t>на</w:t>
      </w:r>
      <w:r w:rsidRPr="008E7D96">
        <w:rPr>
          <w:rFonts w:ascii="Times New Roman" w:hAnsi="Times New Roman" w:cs="Times New Roman"/>
          <w:sz w:val="24"/>
          <w:szCs w:val="24"/>
        </w:rPr>
        <w:t xml:space="preserve"> месте проведения мероприятия</w:t>
      </w:r>
      <w:r w:rsidR="00BF1A5E" w:rsidRPr="008E7D96">
        <w:rPr>
          <w:rFonts w:ascii="Times New Roman" w:hAnsi="Times New Roman" w:cs="Times New Roman"/>
          <w:sz w:val="24"/>
          <w:szCs w:val="24"/>
        </w:rPr>
        <w:t>,</w:t>
      </w:r>
      <w:r w:rsidR="002337D2">
        <w:rPr>
          <w:rFonts w:ascii="Times New Roman" w:hAnsi="Times New Roman" w:cs="Times New Roman"/>
          <w:sz w:val="24"/>
          <w:szCs w:val="24"/>
        </w:rPr>
        <w:t xml:space="preserve"> приобретатель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 билета соглашается на </w:t>
      </w:r>
      <w:r w:rsidRPr="008E7D96">
        <w:rPr>
          <w:rFonts w:ascii="Times New Roman" w:hAnsi="Times New Roman" w:cs="Times New Roman"/>
          <w:sz w:val="24"/>
          <w:szCs w:val="24"/>
        </w:rPr>
        <w:t xml:space="preserve">его 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фото/видео съемку и запись внутри или в районе места </w:t>
      </w:r>
      <w:r w:rsidRPr="008E7D96">
        <w:rPr>
          <w:rFonts w:ascii="Times New Roman" w:hAnsi="Times New Roman" w:cs="Times New Roman"/>
          <w:sz w:val="24"/>
          <w:szCs w:val="24"/>
        </w:rPr>
        <w:t>события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. </w:t>
      </w:r>
      <w:r w:rsidR="002337D2">
        <w:rPr>
          <w:rFonts w:ascii="Times New Roman" w:hAnsi="Times New Roman" w:cs="Times New Roman"/>
          <w:sz w:val="24"/>
          <w:szCs w:val="24"/>
        </w:rPr>
        <w:t>Приобретатель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 билета наделяет </w:t>
      </w:r>
      <w:r w:rsidR="002337D2">
        <w:rPr>
          <w:rFonts w:ascii="Times New Roman" w:hAnsi="Times New Roman" w:cs="Times New Roman"/>
          <w:sz w:val="24"/>
          <w:szCs w:val="24"/>
        </w:rPr>
        <w:t>Организатора</w:t>
      </w:r>
      <w:r w:rsidR="00BF1A5E" w:rsidRPr="008E7D96">
        <w:rPr>
          <w:rFonts w:ascii="Times New Roman" w:hAnsi="Times New Roman" w:cs="Times New Roman"/>
          <w:sz w:val="24"/>
          <w:szCs w:val="24"/>
        </w:rPr>
        <w:t>, его представителей, коммерческих партнеров и агентства СМИ</w:t>
      </w:r>
      <w:r w:rsidR="002337D2">
        <w:rPr>
          <w:rFonts w:ascii="Times New Roman" w:hAnsi="Times New Roman" w:cs="Times New Roman"/>
          <w:sz w:val="24"/>
          <w:szCs w:val="24"/>
        </w:rPr>
        <w:t>,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 </w:t>
      </w:r>
      <w:r w:rsidR="0000441F" w:rsidRPr="008E7D96">
        <w:rPr>
          <w:rFonts w:ascii="Times New Roman" w:hAnsi="Times New Roman" w:cs="Times New Roman"/>
          <w:sz w:val="24"/>
          <w:szCs w:val="24"/>
        </w:rPr>
        <w:t xml:space="preserve">правами 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использовать данный материал </w:t>
      </w:r>
      <w:r w:rsidRPr="008E7D96">
        <w:rPr>
          <w:rFonts w:ascii="Times New Roman" w:hAnsi="Times New Roman" w:cs="Times New Roman"/>
          <w:sz w:val="24"/>
          <w:szCs w:val="24"/>
        </w:rPr>
        <w:t>(включая голос и изображение</w:t>
      </w:r>
      <w:r w:rsidR="002337D2">
        <w:rPr>
          <w:rFonts w:ascii="Times New Roman" w:hAnsi="Times New Roman" w:cs="Times New Roman"/>
          <w:sz w:val="24"/>
          <w:szCs w:val="24"/>
        </w:rPr>
        <w:t xml:space="preserve"> Приобретателя </w:t>
      </w:r>
      <w:r w:rsidRPr="008E7D96">
        <w:rPr>
          <w:rFonts w:ascii="Times New Roman" w:hAnsi="Times New Roman" w:cs="Times New Roman"/>
          <w:sz w:val="24"/>
          <w:szCs w:val="24"/>
        </w:rPr>
        <w:t xml:space="preserve">билета) 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на свое усмотрение, в любых целях, включая </w:t>
      </w:r>
      <w:r w:rsidRPr="008E7D96">
        <w:rPr>
          <w:rFonts w:ascii="Times New Roman" w:hAnsi="Times New Roman" w:cs="Times New Roman"/>
          <w:sz w:val="24"/>
          <w:szCs w:val="24"/>
        </w:rPr>
        <w:t>телерадио</w:t>
      </w:r>
      <w:r w:rsidR="00BF1A5E" w:rsidRPr="008E7D96">
        <w:rPr>
          <w:rFonts w:ascii="Times New Roman" w:hAnsi="Times New Roman" w:cs="Times New Roman"/>
          <w:sz w:val="24"/>
          <w:szCs w:val="24"/>
        </w:rPr>
        <w:t>вещание</w:t>
      </w:r>
      <w:r w:rsidRPr="008E7D96">
        <w:rPr>
          <w:rFonts w:ascii="Times New Roman" w:hAnsi="Times New Roman" w:cs="Times New Roman"/>
          <w:sz w:val="24"/>
          <w:szCs w:val="24"/>
        </w:rPr>
        <w:t xml:space="preserve">, </w:t>
      </w:r>
      <w:r w:rsidR="0000441F" w:rsidRPr="008E7D96">
        <w:rPr>
          <w:rFonts w:ascii="Times New Roman" w:hAnsi="Times New Roman" w:cs="Times New Roman"/>
          <w:sz w:val="24"/>
          <w:szCs w:val="24"/>
        </w:rPr>
        <w:t>и в коммерческих целях</w:t>
      </w:r>
      <w:r w:rsidRPr="008E7D96">
        <w:rPr>
          <w:rFonts w:ascii="Times New Roman" w:hAnsi="Times New Roman" w:cs="Times New Roman"/>
          <w:sz w:val="24"/>
          <w:szCs w:val="24"/>
        </w:rPr>
        <w:t xml:space="preserve">, </w:t>
      </w:r>
      <w:r w:rsidR="00BF1A5E" w:rsidRPr="008E7D96">
        <w:rPr>
          <w:rFonts w:ascii="Times New Roman" w:hAnsi="Times New Roman" w:cs="Times New Roman"/>
          <w:sz w:val="24"/>
          <w:szCs w:val="24"/>
        </w:rPr>
        <w:t xml:space="preserve">без компенсации и дальнейших предупреждений. </w:t>
      </w:r>
    </w:p>
    <w:p w14:paraId="14458221" w14:textId="77777777" w:rsidR="00BF1A5E" w:rsidRPr="008E7D96" w:rsidRDefault="00BF1A5E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B265A3" w14:textId="7F60F42D" w:rsidR="00BF1A5E" w:rsidRPr="008E7D96" w:rsidRDefault="00BF1A5E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Дата и время любого этапа мероприятия могут быть изменены без предупреждения. В случае отмены, возмещение средств не осуществляется. Напоминаем, что это спортивное мероприятие, в </w:t>
      </w:r>
      <w:proofErr w:type="gramStart"/>
      <w:r w:rsidRPr="008E7D9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E7D96">
        <w:rPr>
          <w:rFonts w:ascii="Times New Roman" w:hAnsi="Times New Roman" w:cs="Times New Roman"/>
          <w:sz w:val="24"/>
          <w:szCs w:val="24"/>
        </w:rPr>
        <w:t xml:space="preserve"> с чем могут быть </w:t>
      </w:r>
      <w:r w:rsidRPr="008E7D96">
        <w:rPr>
          <w:rFonts w:ascii="Times New Roman" w:hAnsi="Times New Roman" w:cs="Times New Roman"/>
          <w:sz w:val="24"/>
          <w:szCs w:val="24"/>
        </w:rPr>
        <w:lastRenderedPageBreak/>
        <w:t xml:space="preserve">внесены изменения без предупреждений (напр. </w:t>
      </w:r>
      <w:r w:rsidR="0000441F" w:rsidRPr="008E7D96">
        <w:rPr>
          <w:rFonts w:ascii="Times New Roman" w:hAnsi="Times New Roman" w:cs="Times New Roman"/>
          <w:sz w:val="24"/>
          <w:szCs w:val="24"/>
        </w:rPr>
        <w:t>п</w:t>
      </w:r>
      <w:r w:rsidRPr="008E7D96">
        <w:rPr>
          <w:rFonts w:ascii="Times New Roman" w:hAnsi="Times New Roman" w:cs="Times New Roman"/>
          <w:sz w:val="24"/>
          <w:szCs w:val="24"/>
        </w:rPr>
        <w:t xml:space="preserve">огодные условия, травма игрока, т.д.). Мероприятие проводится согласно Положению (см. веб-сайт </w:t>
      </w:r>
      <w:r w:rsidR="002337D2">
        <w:rPr>
          <w:rFonts w:ascii="Times New Roman" w:hAnsi="Times New Roman" w:cs="Times New Roman"/>
          <w:sz w:val="24"/>
          <w:szCs w:val="24"/>
        </w:rPr>
        <w:t>Международной Федерации Тенниса</w:t>
      </w:r>
      <w:r w:rsidR="007A2192">
        <w:rPr>
          <w:rFonts w:ascii="Times New Roman" w:hAnsi="Times New Roman" w:cs="Times New Roman"/>
          <w:sz w:val="24"/>
          <w:szCs w:val="24"/>
        </w:rPr>
        <w:t xml:space="preserve"> (</w:t>
      </w:r>
      <w:r w:rsidR="007A2192">
        <w:rPr>
          <w:rFonts w:ascii="Times New Roman" w:hAnsi="Times New Roman" w:cs="Times New Roman"/>
          <w:sz w:val="24"/>
          <w:szCs w:val="24"/>
          <w:lang w:val="en-US"/>
        </w:rPr>
        <w:t>ITF</w:t>
      </w:r>
      <w:r w:rsidR="007A2192">
        <w:rPr>
          <w:rFonts w:ascii="Times New Roman" w:hAnsi="Times New Roman" w:cs="Times New Roman"/>
          <w:sz w:val="24"/>
          <w:szCs w:val="24"/>
        </w:rPr>
        <w:t>)</w:t>
      </w:r>
      <w:r w:rsidRPr="008E7D96">
        <w:rPr>
          <w:rFonts w:ascii="Times New Roman" w:hAnsi="Times New Roman" w:cs="Times New Roman"/>
          <w:sz w:val="24"/>
          <w:szCs w:val="24"/>
        </w:rPr>
        <w:t xml:space="preserve">, </w:t>
      </w:r>
      <w:r w:rsidRPr="008E7D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337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7D96">
        <w:rPr>
          <w:rFonts w:ascii="Times New Roman" w:hAnsi="Times New Roman" w:cs="Times New Roman"/>
          <w:sz w:val="24"/>
          <w:szCs w:val="24"/>
          <w:lang w:val="en-US"/>
        </w:rPr>
        <w:t>itftennis</w:t>
      </w:r>
      <w:proofErr w:type="spellEnd"/>
      <w:r w:rsidRPr="008E7D96">
        <w:rPr>
          <w:rFonts w:ascii="Times New Roman" w:hAnsi="Times New Roman" w:cs="Times New Roman"/>
          <w:sz w:val="24"/>
          <w:szCs w:val="24"/>
        </w:rPr>
        <w:t>.</w:t>
      </w:r>
      <w:r w:rsidRPr="008E7D9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E7D96">
        <w:rPr>
          <w:rFonts w:ascii="Times New Roman" w:hAnsi="Times New Roman" w:cs="Times New Roman"/>
          <w:sz w:val="24"/>
          <w:szCs w:val="24"/>
        </w:rPr>
        <w:t xml:space="preserve">), 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учитывая возможные последующие изменения, и </w:t>
      </w:r>
      <w:r w:rsidR="002337D2">
        <w:rPr>
          <w:rFonts w:ascii="Times New Roman" w:hAnsi="Times New Roman" w:cs="Times New Roman"/>
          <w:sz w:val="24"/>
          <w:szCs w:val="24"/>
        </w:rPr>
        <w:t>Организатор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2337D2">
        <w:rPr>
          <w:rFonts w:ascii="Times New Roman" w:hAnsi="Times New Roman" w:cs="Times New Roman"/>
          <w:sz w:val="24"/>
          <w:szCs w:val="24"/>
        </w:rPr>
        <w:t>е</w:t>
      </w:r>
      <w:r w:rsidR="00C300DE" w:rsidRPr="008E7D96">
        <w:rPr>
          <w:rFonts w:ascii="Times New Roman" w:hAnsi="Times New Roman" w:cs="Times New Roman"/>
          <w:sz w:val="24"/>
          <w:szCs w:val="24"/>
        </w:rPr>
        <w:t>т ответственности в случае изменений в мероприятии в связи с данным Положением. В частности, следует обратить внимание на политику “</w:t>
      </w:r>
      <w:r w:rsidR="00C300DE" w:rsidRPr="008E7D96">
        <w:rPr>
          <w:rFonts w:ascii="Times New Roman" w:hAnsi="Times New Roman" w:cs="Times New Roman"/>
          <w:sz w:val="24"/>
          <w:szCs w:val="24"/>
          <w:lang w:val="en-US"/>
        </w:rPr>
        <w:t>dead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 </w:t>
      </w:r>
      <w:r w:rsidR="00C300DE" w:rsidRPr="008E7D96">
        <w:rPr>
          <w:rFonts w:ascii="Times New Roman" w:hAnsi="Times New Roman" w:cs="Times New Roman"/>
          <w:sz w:val="24"/>
          <w:szCs w:val="24"/>
          <w:lang w:val="en-US"/>
        </w:rPr>
        <w:t>rubber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”, которая применяется, когда </w:t>
      </w:r>
      <w:r w:rsidR="00EB63D9" w:rsidRPr="008E7D96">
        <w:rPr>
          <w:rFonts w:ascii="Times New Roman" w:hAnsi="Times New Roman" w:cs="Times New Roman"/>
          <w:sz w:val="24"/>
          <w:szCs w:val="24"/>
        </w:rPr>
        <w:t xml:space="preserve">игра </w:t>
      </w:r>
      <w:r w:rsidR="00C300DE" w:rsidRPr="008E7D96">
        <w:rPr>
          <w:rFonts w:ascii="Times New Roman" w:hAnsi="Times New Roman" w:cs="Times New Roman"/>
          <w:sz w:val="24"/>
          <w:szCs w:val="24"/>
        </w:rPr>
        <w:t>(</w:t>
      </w:r>
      <w:r w:rsidR="00C300DE" w:rsidRPr="008E7D96">
        <w:rPr>
          <w:rFonts w:ascii="Times New Roman" w:hAnsi="Times New Roman" w:cs="Times New Roman"/>
          <w:sz w:val="24"/>
          <w:szCs w:val="24"/>
          <w:lang w:val="en-US"/>
        </w:rPr>
        <w:t>tie</w:t>
      </w:r>
      <w:r w:rsidR="00C300DE" w:rsidRPr="008E7D96">
        <w:rPr>
          <w:rFonts w:ascii="Times New Roman" w:hAnsi="Times New Roman" w:cs="Times New Roman"/>
          <w:sz w:val="24"/>
          <w:szCs w:val="24"/>
        </w:rPr>
        <w:t>) выигран</w:t>
      </w:r>
      <w:r w:rsidR="00EB63D9" w:rsidRPr="008E7D96">
        <w:rPr>
          <w:rFonts w:ascii="Times New Roman" w:hAnsi="Times New Roman" w:cs="Times New Roman"/>
          <w:sz w:val="24"/>
          <w:szCs w:val="24"/>
        </w:rPr>
        <w:t>а</w:t>
      </w:r>
      <w:r w:rsidR="00C300DE" w:rsidRPr="008E7D96">
        <w:rPr>
          <w:rFonts w:ascii="Times New Roman" w:hAnsi="Times New Roman" w:cs="Times New Roman"/>
          <w:sz w:val="24"/>
          <w:szCs w:val="24"/>
        </w:rPr>
        <w:t xml:space="preserve"> </w:t>
      </w:r>
      <w:r w:rsidR="00AC2D77" w:rsidRPr="008E7D96">
        <w:rPr>
          <w:rFonts w:ascii="Times New Roman" w:hAnsi="Times New Roman" w:cs="Times New Roman"/>
          <w:sz w:val="24"/>
          <w:szCs w:val="24"/>
        </w:rPr>
        <w:t>меньше, чем за пять матчей (“</w:t>
      </w:r>
      <w:r w:rsidR="00AC2D77" w:rsidRPr="008E7D96">
        <w:rPr>
          <w:rFonts w:ascii="Times New Roman" w:hAnsi="Times New Roman" w:cs="Times New Roman"/>
          <w:sz w:val="24"/>
          <w:szCs w:val="24"/>
          <w:lang w:val="en-US"/>
        </w:rPr>
        <w:t>rubbers</w:t>
      </w:r>
      <w:r w:rsidR="00AC2D77" w:rsidRPr="008E7D96">
        <w:rPr>
          <w:rFonts w:ascii="Times New Roman" w:hAnsi="Times New Roman" w:cs="Times New Roman"/>
          <w:sz w:val="24"/>
          <w:szCs w:val="24"/>
        </w:rPr>
        <w:t>”).  В соответствии с этой политикой, владелец билета осведомлен о том, что фактическое количество матчей, сыгранных во второй день, может отличаться от количества, указанного в рекламах/объявлениях.</w:t>
      </w:r>
    </w:p>
    <w:p w14:paraId="7A1844CE" w14:textId="77777777" w:rsidR="00BF1A5E" w:rsidRPr="008E7D96" w:rsidRDefault="00BF1A5E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0CC9AF" w14:textId="11A87C41" w:rsidR="00BF1A5E" w:rsidRPr="008E7D96" w:rsidRDefault="00AC2D77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 xml:space="preserve">При возникновении спора или разногласия в отношении билета или присутствия на мероприятии, </w:t>
      </w:r>
      <w:r w:rsidR="007A2192">
        <w:rPr>
          <w:rFonts w:ascii="Times New Roman" w:hAnsi="Times New Roman" w:cs="Times New Roman"/>
          <w:sz w:val="24"/>
          <w:szCs w:val="24"/>
        </w:rPr>
        <w:t xml:space="preserve">Приобретатель </w:t>
      </w:r>
      <w:r w:rsidRPr="008E7D96">
        <w:rPr>
          <w:rFonts w:ascii="Times New Roman" w:hAnsi="Times New Roman" w:cs="Times New Roman"/>
          <w:sz w:val="24"/>
          <w:szCs w:val="24"/>
        </w:rPr>
        <w:t xml:space="preserve"> билета соглашается передать спор в арбитраж (Место Соревнования) в соответствии с правилами Арбитражной Ассоциации (Принимающая Страна). </w:t>
      </w:r>
    </w:p>
    <w:p w14:paraId="2326491B" w14:textId="77777777" w:rsidR="00AC2D77" w:rsidRPr="008E7D96" w:rsidRDefault="00AC2D77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C8B07D" w14:textId="73695195" w:rsidR="00BF1A5E" w:rsidRPr="008E7D96" w:rsidRDefault="007A2192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Приобретателю</w:t>
      </w:r>
      <w:r w:rsidR="00CA4C35" w:rsidRPr="008E7D96">
        <w:rPr>
          <w:rFonts w:ascii="Times New Roman" w:hAnsi="Times New Roman" w:cs="Times New Roman"/>
          <w:sz w:val="24"/>
          <w:szCs w:val="24"/>
        </w:rPr>
        <w:t xml:space="preserve"> билета или зрителю запрещается собирать, распространять, передавать или выпускать </w:t>
      </w:r>
      <w:r w:rsidR="00C362A6" w:rsidRPr="008E7D96">
        <w:rPr>
          <w:rFonts w:ascii="Times New Roman" w:hAnsi="Times New Roman" w:cs="Times New Roman"/>
          <w:sz w:val="24"/>
          <w:szCs w:val="24"/>
        </w:rPr>
        <w:t xml:space="preserve">счет </w:t>
      </w:r>
      <w:r w:rsidR="00C76FC3" w:rsidRPr="008E7D96">
        <w:rPr>
          <w:rFonts w:ascii="Times New Roman" w:hAnsi="Times New Roman" w:cs="Times New Roman"/>
          <w:sz w:val="24"/>
          <w:szCs w:val="24"/>
        </w:rPr>
        <w:t xml:space="preserve">матча или другую </w:t>
      </w:r>
      <w:r w:rsidR="00EB63D9" w:rsidRPr="008E7D96">
        <w:rPr>
          <w:rFonts w:ascii="Times New Roman" w:hAnsi="Times New Roman" w:cs="Times New Roman"/>
          <w:sz w:val="24"/>
          <w:szCs w:val="24"/>
        </w:rPr>
        <w:t>статистику</w:t>
      </w:r>
      <w:r w:rsidR="00C76FC3" w:rsidRPr="008E7D96">
        <w:rPr>
          <w:rFonts w:ascii="Times New Roman" w:hAnsi="Times New Roman" w:cs="Times New Roman"/>
          <w:sz w:val="24"/>
          <w:szCs w:val="24"/>
        </w:rPr>
        <w:t xml:space="preserve"> касательно этого во время матча (с начала матча до его завершения) в коммерческих целях, либо для игровых ставок. </w:t>
      </w:r>
    </w:p>
    <w:p w14:paraId="0417F8AD" w14:textId="77777777" w:rsidR="00C76FC3" w:rsidRPr="008E7D96" w:rsidRDefault="00C76FC3" w:rsidP="00B92D3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76B20C" w14:textId="16532F0D" w:rsidR="00BF1A5E" w:rsidRPr="008E7D96" w:rsidRDefault="004A425E" w:rsidP="00B92D38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D96">
        <w:rPr>
          <w:rFonts w:ascii="Times New Roman" w:hAnsi="Times New Roman" w:cs="Times New Roman"/>
          <w:sz w:val="24"/>
          <w:szCs w:val="24"/>
        </w:rPr>
        <w:t>Запрещено</w:t>
      </w:r>
      <w:r w:rsidR="00EB63D9" w:rsidRPr="008E7D96">
        <w:rPr>
          <w:rFonts w:ascii="Times New Roman" w:hAnsi="Times New Roman" w:cs="Times New Roman"/>
          <w:sz w:val="24"/>
          <w:szCs w:val="24"/>
        </w:rPr>
        <w:t xml:space="preserve"> (за исключением лиц, обладающих</w:t>
      </w:r>
      <w:r w:rsidR="00A234D0" w:rsidRPr="008E7D96">
        <w:rPr>
          <w:rFonts w:ascii="Times New Roman" w:hAnsi="Times New Roman" w:cs="Times New Roman"/>
          <w:sz w:val="24"/>
          <w:szCs w:val="24"/>
        </w:rPr>
        <w:t xml:space="preserve"> соответствующей лицензией от </w:t>
      </w:r>
      <w:r w:rsidR="00A234D0" w:rsidRPr="008E7D96">
        <w:rPr>
          <w:rFonts w:ascii="Times New Roman" w:hAnsi="Times New Roman" w:cs="Times New Roman"/>
          <w:sz w:val="24"/>
          <w:szCs w:val="24"/>
          <w:lang w:val="en-US"/>
        </w:rPr>
        <w:t>ITF</w:t>
      </w:r>
      <w:r w:rsidR="00EA1729" w:rsidRPr="008E7D96">
        <w:rPr>
          <w:rFonts w:ascii="Times New Roman" w:hAnsi="Times New Roman" w:cs="Times New Roman"/>
          <w:sz w:val="24"/>
          <w:szCs w:val="24"/>
        </w:rPr>
        <w:t xml:space="preserve"> </w:t>
      </w:r>
      <w:r w:rsidR="00EA1729" w:rsidRPr="008E7D96">
        <w:rPr>
          <w:rFonts w:ascii="Times New Roman" w:hAnsi="Times New Roman" w:cs="Times New Roman"/>
          <w:sz w:val="24"/>
          <w:szCs w:val="24"/>
          <w:lang w:val="en-US"/>
        </w:rPr>
        <w:t>Licensing</w:t>
      </w:r>
      <w:r w:rsidR="00A234D0" w:rsidRPr="008E7D96">
        <w:rPr>
          <w:rFonts w:ascii="Times New Roman" w:hAnsi="Times New Roman" w:cs="Times New Roman"/>
          <w:sz w:val="24"/>
          <w:szCs w:val="24"/>
        </w:rPr>
        <w:t xml:space="preserve"> (</w:t>
      </w:r>
      <w:r w:rsidR="00A234D0" w:rsidRPr="008E7D96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A234D0" w:rsidRPr="008E7D96">
        <w:rPr>
          <w:rFonts w:ascii="Times New Roman" w:hAnsi="Times New Roman" w:cs="Times New Roman"/>
          <w:sz w:val="24"/>
          <w:szCs w:val="24"/>
        </w:rPr>
        <w:t xml:space="preserve">) </w:t>
      </w:r>
      <w:r w:rsidR="00A234D0" w:rsidRPr="008E7D96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A234D0" w:rsidRPr="008E7D96">
        <w:rPr>
          <w:rFonts w:ascii="Times New Roman" w:hAnsi="Times New Roman" w:cs="Times New Roman"/>
          <w:sz w:val="24"/>
          <w:szCs w:val="24"/>
        </w:rPr>
        <w:t>.) приносить оборудование, которое может записывать, передавать или иным образом отправлять (электронным или другим способом) любой аудио, визуальный, либо аудиовизуальный материал</w:t>
      </w:r>
      <w:r w:rsidRPr="008E7D96">
        <w:rPr>
          <w:rFonts w:ascii="Times New Roman" w:hAnsi="Times New Roman" w:cs="Times New Roman"/>
          <w:sz w:val="24"/>
          <w:szCs w:val="24"/>
        </w:rPr>
        <w:t xml:space="preserve">, </w:t>
      </w:r>
      <w:r w:rsidR="00A234D0" w:rsidRPr="008E7D96">
        <w:rPr>
          <w:rFonts w:ascii="Times New Roman" w:hAnsi="Times New Roman" w:cs="Times New Roman"/>
          <w:sz w:val="24"/>
          <w:szCs w:val="24"/>
        </w:rPr>
        <w:t xml:space="preserve">какую-либо информацию или данные в отношении мероприятия или места проведения мероприятия. </w:t>
      </w:r>
      <w:r w:rsidRPr="008E7D96">
        <w:rPr>
          <w:rFonts w:ascii="Times New Roman" w:hAnsi="Times New Roman" w:cs="Times New Roman"/>
          <w:sz w:val="24"/>
          <w:szCs w:val="24"/>
        </w:rPr>
        <w:t xml:space="preserve">Авторское право при любой несанкционированной записи или передаче данных принадлежит </w:t>
      </w:r>
      <w:r w:rsidRPr="008E7D96">
        <w:rPr>
          <w:rFonts w:ascii="Times New Roman" w:hAnsi="Times New Roman" w:cs="Times New Roman"/>
          <w:sz w:val="24"/>
          <w:szCs w:val="24"/>
          <w:lang w:val="en-US"/>
        </w:rPr>
        <w:t>ITF</w:t>
      </w:r>
      <w:r w:rsidRPr="008E7D96">
        <w:rPr>
          <w:rFonts w:ascii="Times New Roman" w:hAnsi="Times New Roman" w:cs="Times New Roman"/>
          <w:sz w:val="24"/>
          <w:szCs w:val="24"/>
        </w:rPr>
        <w:t xml:space="preserve"> </w:t>
      </w:r>
      <w:r w:rsidRPr="008E7D96">
        <w:rPr>
          <w:rFonts w:ascii="Times New Roman" w:hAnsi="Times New Roman" w:cs="Times New Roman"/>
          <w:sz w:val="24"/>
          <w:szCs w:val="24"/>
          <w:lang w:val="en-US"/>
        </w:rPr>
        <w:t>Licensing</w:t>
      </w:r>
      <w:r w:rsidRPr="008E7D96">
        <w:rPr>
          <w:rFonts w:ascii="Times New Roman" w:hAnsi="Times New Roman" w:cs="Times New Roman"/>
          <w:sz w:val="24"/>
          <w:szCs w:val="24"/>
        </w:rPr>
        <w:t xml:space="preserve"> (</w:t>
      </w:r>
      <w:r w:rsidRPr="008E7D96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8E7D96">
        <w:rPr>
          <w:rFonts w:ascii="Times New Roman" w:hAnsi="Times New Roman" w:cs="Times New Roman"/>
          <w:sz w:val="24"/>
          <w:szCs w:val="24"/>
        </w:rPr>
        <w:t xml:space="preserve">) </w:t>
      </w:r>
      <w:r w:rsidRPr="008E7D96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8E7D96">
        <w:rPr>
          <w:rFonts w:ascii="Times New Roman" w:hAnsi="Times New Roman" w:cs="Times New Roman"/>
          <w:sz w:val="24"/>
          <w:szCs w:val="24"/>
        </w:rPr>
        <w:t>. Использование мобильных телефонов и других мобильных устройств на территории проведения мероприятия разрешено при следующих условиях: (</w:t>
      </w:r>
      <w:proofErr w:type="gramStart"/>
      <w:r w:rsidRPr="008E7D9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8E7D96">
        <w:rPr>
          <w:rFonts w:ascii="Times New Roman" w:hAnsi="Times New Roman" w:cs="Times New Roman"/>
          <w:sz w:val="24"/>
          <w:szCs w:val="24"/>
        </w:rPr>
        <w:t>устройств</w:t>
      </w:r>
      <w:r w:rsidR="00EA1729" w:rsidRPr="008E7D96">
        <w:rPr>
          <w:rFonts w:ascii="Times New Roman" w:hAnsi="Times New Roman" w:cs="Times New Roman"/>
          <w:sz w:val="24"/>
          <w:szCs w:val="24"/>
        </w:rPr>
        <w:t>а используются в личных целях</w:t>
      </w:r>
      <w:r w:rsidR="00EB63D9" w:rsidRPr="008E7D96">
        <w:rPr>
          <w:rFonts w:ascii="Times New Roman" w:hAnsi="Times New Roman" w:cs="Times New Roman"/>
          <w:sz w:val="24"/>
          <w:szCs w:val="24"/>
        </w:rPr>
        <w:t xml:space="preserve"> в любое время кроме матчей</w:t>
      </w:r>
      <w:r w:rsidRPr="008E7D96">
        <w:rPr>
          <w:rFonts w:ascii="Times New Roman" w:hAnsi="Times New Roman" w:cs="Times New Roman"/>
          <w:sz w:val="24"/>
          <w:szCs w:val="24"/>
        </w:rPr>
        <w:t xml:space="preserve">; и (б) материал, содержащий изображение </w:t>
      </w:r>
      <w:r w:rsidR="00EA1729" w:rsidRPr="008E7D96">
        <w:rPr>
          <w:rFonts w:ascii="Times New Roman" w:hAnsi="Times New Roman" w:cs="Times New Roman"/>
          <w:sz w:val="24"/>
          <w:szCs w:val="24"/>
        </w:rPr>
        <w:t xml:space="preserve">действий на матче на телефоне или другом мобильном устройстве, не может быть опубликован или доступен третьим лицам, включая социальные сети. </w:t>
      </w:r>
    </w:p>
    <w:p w14:paraId="7AB2692C" w14:textId="77777777" w:rsidR="00762170" w:rsidRPr="008E7D96" w:rsidRDefault="00762170" w:rsidP="00B92D3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62170" w:rsidRPr="008E7D96" w:rsidSect="00CC5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5EC5"/>
    <w:multiLevelType w:val="hybridMultilevel"/>
    <w:tmpl w:val="E6E2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6"/>
    <w:rsid w:val="0000441F"/>
    <w:rsid w:val="0010257F"/>
    <w:rsid w:val="002337D2"/>
    <w:rsid w:val="002442F6"/>
    <w:rsid w:val="003623A1"/>
    <w:rsid w:val="004A425E"/>
    <w:rsid w:val="00577D94"/>
    <w:rsid w:val="0073372B"/>
    <w:rsid w:val="00762170"/>
    <w:rsid w:val="007A2192"/>
    <w:rsid w:val="007F6EFE"/>
    <w:rsid w:val="00895873"/>
    <w:rsid w:val="008E7D96"/>
    <w:rsid w:val="009C1DA3"/>
    <w:rsid w:val="00A234D0"/>
    <w:rsid w:val="00A46F95"/>
    <w:rsid w:val="00AC2D77"/>
    <w:rsid w:val="00AC69F0"/>
    <w:rsid w:val="00AC6A6F"/>
    <w:rsid w:val="00B92D38"/>
    <w:rsid w:val="00BF1A5E"/>
    <w:rsid w:val="00C300DE"/>
    <w:rsid w:val="00C362A6"/>
    <w:rsid w:val="00C76FC3"/>
    <w:rsid w:val="00CA4C35"/>
    <w:rsid w:val="00CC5B01"/>
    <w:rsid w:val="00EA1729"/>
    <w:rsid w:val="00E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8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KTF</cp:lastModifiedBy>
  <cp:revision>12</cp:revision>
  <dcterms:created xsi:type="dcterms:W3CDTF">2019-01-09T16:20:00Z</dcterms:created>
  <dcterms:modified xsi:type="dcterms:W3CDTF">2019-01-11T04:59:00Z</dcterms:modified>
</cp:coreProperties>
</file>